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学院宿舍安全、卫生检查结果上报表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20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              文学院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72"/>
        <w:gridCol w:w="915"/>
        <w:gridCol w:w="945"/>
        <w:gridCol w:w="1605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（优秀或较差）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备注（优秀或较差状况描述）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622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较差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床铺不整。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较差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桌面杂乱，物品摆放不整齐。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较差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桌面杂乱，地面杂物摆放不整齐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较差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室内有异味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，桌面物品摆放杂乱。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较差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物品摆放不整齐，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床铺杂乱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，垃圾未及时清理。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室内空气清新、无异味，窗台物品摆放整齐，窗台上干净整洁、玻璃干净明亮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地面无灰尘及污渍，室内空气清新无异味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室内空气清新、无异味，卫生工具摆放整齐、无脏物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门框无污迹及尘土，窗台、窗框干净，窗台物品摆放整齐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  <w:t>室内整体布局合理、美观、大方，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宿舍整齐干净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宿舍整齐干净，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玻璃干净明亮，室内空气清新、无异味，卫生工具摆放整齐、无脏物，桌面物品摆放整齐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64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卫生工具摆放整齐、无脏物，桌面整洁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4749C"/>
    <w:rsid w:val="19943B77"/>
    <w:rsid w:val="701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2020-11-15T15:32:00Z</dcterms:created>
  <dc:creator>衡</dc:creator>
  <cp:lastModifiedBy>衡</cp:lastModifiedBy>
  <dcterms:modified xsi:type="dcterms:W3CDTF">2020-11-16T02:07:26Z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